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33" w:rsidRPr="00331C4B" w:rsidRDefault="00976242" w:rsidP="00C44C33">
      <w:pPr>
        <w:rPr>
          <w:rStyle w:val="highlight"/>
          <w:b/>
          <w:sz w:val="31"/>
          <w:szCs w:val="31"/>
        </w:rPr>
      </w:pPr>
      <w:r w:rsidRPr="00331C4B">
        <w:rPr>
          <w:rStyle w:val="highlight"/>
          <w:b/>
          <w:sz w:val="31"/>
          <w:szCs w:val="31"/>
        </w:rPr>
        <w:t>II. f</w:t>
      </w:r>
      <w:r w:rsidR="00C44C33" w:rsidRPr="00331C4B">
        <w:rPr>
          <w:rStyle w:val="highlight"/>
          <w:b/>
          <w:sz w:val="31"/>
          <w:szCs w:val="31"/>
        </w:rPr>
        <w:t>eladatlap</w:t>
      </w:r>
      <w:r w:rsidRPr="00331C4B">
        <w:rPr>
          <w:rStyle w:val="highlight"/>
          <w:b/>
          <w:sz w:val="31"/>
          <w:szCs w:val="31"/>
        </w:rPr>
        <w:t xml:space="preserve"> – </w:t>
      </w:r>
      <w:proofErr w:type="gramStart"/>
      <w:r w:rsidRPr="00331C4B">
        <w:rPr>
          <w:rStyle w:val="highlight"/>
          <w:b/>
          <w:sz w:val="31"/>
          <w:szCs w:val="31"/>
        </w:rPr>
        <w:t>A</w:t>
      </w:r>
      <w:proofErr w:type="gramEnd"/>
      <w:r w:rsidRPr="00331C4B">
        <w:rPr>
          <w:rStyle w:val="highlight"/>
          <w:b/>
          <w:sz w:val="31"/>
          <w:szCs w:val="31"/>
        </w:rPr>
        <w:t xml:space="preserve"> matyó népművészet </w:t>
      </w:r>
    </w:p>
    <w:p w:rsidR="00C44C33" w:rsidRPr="00331C4B" w:rsidRDefault="00C44C33" w:rsidP="00C44C33">
      <w:pPr>
        <w:rPr>
          <w:rStyle w:val="highlight"/>
          <w:sz w:val="31"/>
          <w:szCs w:val="31"/>
        </w:rPr>
      </w:pPr>
    </w:p>
    <w:p w:rsidR="00C44C33" w:rsidRPr="00331C4B" w:rsidRDefault="00C44C33" w:rsidP="00C44C33">
      <w:pPr>
        <w:rPr>
          <w:rStyle w:val="highlight"/>
          <w:sz w:val="31"/>
          <w:szCs w:val="31"/>
        </w:rPr>
      </w:pPr>
      <w:r w:rsidRPr="00331C4B">
        <w:rPr>
          <w:rStyle w:val="highlight"/>
          <w:sz w:val="31"/>
          <w:szCs w:val="31"/>
        </w:rPr>
        <w:t>1.</w:t>
      </w:r>
    </w:p>
    <w:p w:rsidR="00C44C33" w:rsidRPr="00331C4B" w:rsidRDefault="00C44C33" w:rsidP="00C44C33">
      <w:pPr>
        <w:rPr>
          <w:rFonts w:eastAsia="Times New Roman"/>
          <w:sz w:val="31"/>
          <w:szCs w:val="31"/>
          <w:lang w:eastAsia="hu-HU"/>
        </w:rPr>
      </w:pPr>
      <w:r w:rsidRPr="00331C4B">
        <w:rPr>
          <w:rStyle w:val="highlight"/>
          <w:sz w:val="31"/>
          <w:szCs w:val="31"/>
        </w:rPr>
        <w:t>Kis Jankó</w:t>
      </w:r>
      <w:r w:rsidRPr="00331C4B">
        <w:rPr>
          <w:sz w:val="31"/>
          <w:szCs w:val="31"/>
        </w:rPr>
        <w:t xml:space="preserve"> Bori Mezőkövesd leghíresebb </w:t>
      </w:r>
      <w:proofErr w:type="spellStart"/>
      <w:r w:rsidRPr="00331C4B">
        <w:rPr>
          <w:sz w:val="31"/>
          <w:szCs w:val="31"/>
        </w:rPr>
        <w:t>hímzőasszonya</w:t>
      </w:r>
      <w:proofErr w:type="spellEnd"/>
      <w:r w:rsidRPr="00331C4B">
        <w:rPr>
          <w:sz w:val="31"/>
          <w:szCs w:val="31"/>
        </w:rPr>
        <w:t xml:space="preserve"> és mintaírója volt. A Matyó Múzeum kiadásában 1993-ban jelent meg </w:t>
      </w:r>
      <w:r w:rsidRPr="00331C4B">
        <w:rPr>
          <w:i/>
          <w:sz w:val="31"/>
          <w:szCs w:val="31"/>
        </w:rPr>
        <w:t>Szigeti Klára</w:t>
      </w:r>
      <w:r w:rsidR="00331C4B" w:rsidRPr="00331C4B">
        <w:rPr>
          <w:i/>
          <w:sz w:val="31"/>
          <w:szCs w:val="31"/>
        </w:rPr>
        <w:t xml:space="preserve">: </w:t>
      </w:r>
      <w:r w:rsidRPr="00331C4B">
        <w:rPr>
          <w:rFonts w:eastAsia="Times New Roman"/>
          <w:i/>
          <w:sz w:val="31"/>
          <w:szCs w:val="31"/>
          <w:lang w:eastAsia="hu-HU"/>
        </w:rPr>
        <w:t xml:space="preserve">Kis Jankó Bori rajzai </w:t>
      </w:r>
      <w:r w:rsidRPr="00331C4B">
        <w:rPr>
          <w:rFonts w:eastAsia="Times New Roman"/>
          <w:sz w:val="31"/>
          <w:szCs w:val="31"/>
          <w:lang w:eastAsia="hu-HU"/>
        </w:rPr>
        <w:t>című kötete. Keresse meg a II. Rákóczi Ferenc Megyei és Városi Könyvtár katalógusában a kiadványt – a honlapról is elérhető: rfmlib.hu –, és nézze meg, milyen leltári számot kapott a Helyismereti részlegben található példány?</w:t>
      </w:r>
    </w:p>
    <w:p w:rsidR="00C44C33" w:rsidRPr="00331C4B" w:rsidRDefault="00C44C33" w:rsidP="00C44C33">
      <w:pPr>
        <w:rPr>
          <w:rFonts w:eastAsia="Times New Roman"/>
          <w:sz w:val="31"/>
          <w:szCs w:val="31"/>
          <w:lang w:eastAsia="hu-HU"/>
        </w:rPr>
      </w:pPr>
    </w:p>
    <w:p w:rsidR="00C44C33" w:rsidRPr="00331C4B" w:rsidRDefault="00C44C33" w:rsidP="00C44C33">
      <w:pPr>
        <w:rPr>
          <w:sz w:val="31"/>
          <w:szCs w:val="31"/>
        </w:rPr>
      </w:pPr>
      <w:r w:rsidRPr="00331C4B">
        <w:rPr>
          <w:sz w:val="31"/>
          <w:szCs w:val="31"/>
        </w:rPr>
        <w:t>…………………………………………………………………….……</w:t>
      </w:r>
    </w:p>
    <w:p w:rsidR="00C44C33" w:rsidRPr="00331C4B" w:rsidRDefault="00C44C33" w:rsidP="00C44C33">
      <w:pPr>
        <w:rPr>
          <w:sz w:val="31"/>
          <w:szCs w:val="31"/>
        </w:rPr>
      </w:pPr>
    </w:p>
    <w:p w:rsidR="00C44C33" w:rsidRPr="00331C4B" w:rsidRDefault="00C44C33" w:rsidP="00C44C33">
      <w:pPr>
        <w:rPr>
          <w:sz w:val="31"/>
          <w:szCs w:val="31"/>
        </w:rPr>
      </w:pPr>
      <w:r w:rsidRPr="00331C4B">
        <w:rPr>
          <w:sz w:val="31"/>
          <w:szCs w:val="31"/>
        </w:rPr>
        <w:t>2.</w:t>
      </w:r>
    </w:p>
    <w:p w:rsidR="00C44C33" w:rsidRPr="00331C4B" w:rsidRDefault="00C44C33" w:rsidP="00C44C33">
      <w:pPr>
        <w:rPr>
          <w:sz w:val="31"/>
          <w:szCs w:val="31"/>
        </w:rPr>
      </w:pPr>
      <w:r w:rsidRPr="00331C4B">
        <w:rPr>
          <w:sz w:val="31"/>
          <w:szCs w:val="31"/>
        </w:rPr>
        <w:t>A miskolci II. Rákóczi Ferenc Könyvtár Helyismereti részlegében őrzött képeslapgyűjteményben több mezőkövesdi lap található. A könyvtár honlapjának köszönhetően is megnézhetjük az egykori üdvözleteket (rfmlib.hu / e-könyvtár / megyei könyvtár digitalizált kiadványai / képeslapok). A mezőkövesdi népviseletet megörökítő lapok között van egy olyan példány, melynek felirata: „</w:t>
      </w:r>
      <w:proofErr w:type="spellStart"/>
      <w:r w:rsidRPr="00331C4B">
        <w:rPr>
          <w:i/>
          <w:sz w:val="31"/>
          <w:szCs w:val="31"/>
        </w:rPr>
        <w:t>Mezö-Kövesdi</w:t>
      </w:r>
      <w:proofErr w:type="spellEnd"/>
      <w:r w:rsidRPr="00331C4B">
        <w:rPr>
          <w:i/>
          <w:sz w:val="31"/>
          <w:szCs w:val="31"/>
        </w:rPr>
        <w:t xml:space="preserve"> </w:t>
      </w:r>
      <w:proofErr w:type="spellStart"/>
      <w:r w:rsidRPr="00331C4B">
        <w:rPr>
          <w:i/>
          <w:sz w:val="31"/>
          <w:szCs w:val="31"/>
        </w:rPr>
        <w:t>Matyo</w:t>
      </w:r>
      <w:proofErr w:type="spellEnd"/>
      <w:r w:rsidRPr="00331C4B">
        <w:rPr>
          <w:i/>
          <w:sz w:val="31"/>
          <w:szCs w:val="31"/>
        </w:rPr>
        <w:t xml:space="preserve"> </w:t>
      </w:r>
      <w:proofErr w:type="spellStart"/>
      <w:r w:rsidRPr="00331C4B">
        <w:rPr>
          <w:i/>
          <w:sz w:val="31"/>
          <w:szCs w:val="31"/>
        </w:rPr>
        <w:t>völegény</w:t>
      </w:r>
      <w:proofErr w:type="spellEnd"/>
      <w:r w:rsidRPr="00331C4B">
        <w:rPr>
          <w:i/>
          <w:sz w:val="31"/>
          <w:szCs w:val="31"/>
        </w:rPr>
        <w:t xml:space="preserve"> és menyasszony”.</w:t>
      </w:r>
      <w:r w:rsidRPr="00331C4B">
        <w:rPr>
          <w:sz w:val="31"/>
          <w:szCs w:val="31"/>
        </w:rPr>
        <w:t xml:space="preserve"> Az ü</w:t>
      </w:r>
      <w:r w:rsidR="003F41C0">
        <w:rPr>
          <w:sz w:val="31"/>
          <w:szCs w:val="31"/>
        </w:rPr>
        <w:t>d</w:t>
      </w:r>
      <w:r w:rsidRPr="00331C4B">
        <w:rPr>
          <w:sz w:val="31"/>
          <w:szCs w:val="31"/>
        </w:rPr>
        <w:t>vözletet Marika írta 1899. november 19-én. Ha megtalálta a képeslapot, nézze meg a keltezést: hol írta ezt a lapot Marika?</w:t>
      </w:r>
    </w:p>
    <w:p w:rsidR="00331C4B" w:rsidRPr="00331C4B" w:rsidRDefault="00331C4B" w:rsidP="00331C4B">
      <w:pPr>
        <w:rPr>
          <w:sz w:val="31"/>
          <w:szCs w:val="31"/>
        </w:rPr>
      </w:pPr>
      <w:r w:rsidRPr="00331C4B">
        <w:rPr>
          <w:sz w:val="31"/>
          <w:szCs w:val="31"/>
        </w:rPr>
        <w:t>…………………………………………………………………….……</w:t>
      </w:r>
    </w:p>
    <w:p w:rsidR="00331C4B" w:rsidRPr="00331C4B" w:rsidRDefault="00331C4B" w:rsidP="00331C4B">
      <w:pPr>
        <w:rPr>
          <w:sz w:val="31"/>
          <w:szCs w:val="31"/>
        </w:rPr>
      </w:pPr>
    </w:p>
    <w:p w:rsidR="00C44C33" w:rsidRPr="00331C4B" w:rsidRDefault="00C44C33" w:rsidP="00C44C33">
      <w:pPr>
        <w:pStyle w:val="NormlWeb"/>
        <w:rPr>
          <w:sz w:val="31"/>
          <w:szCs w:val="31"/>
        </w:rPr>
      </w:pPr>
      <w:r w:rsidRPr="00331C4B">
        <w:rPr>
          <w:sz w:val="31"/>
          <w:szCs w:val="31"/>
        </w:rPr>
        <w:t>3.</w:t>
      </w:r>
    </w:p>
    <w:p w:rsidR="00C44C33" w:rsidRPr="00331C4B" w:rsidRDefault="00C44C33" w:rsidP="00C44C33">
      <w:pPr>
        <w:pStyle w:val="NormlWeb"/>
        <w:rPr>
          <w:sz w:val="31"/>
          <w:szCs w:val="31"/>
        </w:rPr>
      </w:pPr>
      <w:r w:rsidRPr="00331C4B">
        <w:rPr>
          <w:sz w:val="31"/>
          <w:szCs w:val="31"/>
        </w:rPr>
        <w:t>Móricz Zsigmond így írt a matyó viseletről: „</w:t>
      </w:r>
      <w:proofErr w:type="gramStart"/>
      <w:r w:rsidRPr="00331C4B">
        <w:rPr>
          <w:i/>
          <w:sz w:val="31"/>
          <w:szCs w:val="31"/>
        </w:rPr>
        <w:t>A</w:t>
      </w:r>
      <w:proofErr w:type="gramEnd"/>
      <w:r w:rsidRPr="00331C4B">
        <w:rPr>
          <w:i/>
          <w:sz w:val="31"/>
          <w:szCs w:val="31"/>
        </w:rPr>
        <w:t xml:space="preserve"> matyóöltözet, a női ruha, végtelenül előkelő. </w:t>
      </w:r>
      <w:proofErr w:type="gramStart"/>
      <w:r w:rsidRPr="00331C4B">
        <w:rPr>
          <w:i/>
          <w:sz w:val="31"/>
          <w:szCs w:val="31"/>
        </w:rPr>
        <w:t>Olyan</w:t>
      </w:r>
      <w:proofErr w:type="gramEnd"/>
      <w:r w:rsidRPr="00331C4B">
        <w:rPr>
          <w:i/>
          <w:sz w:val="31"/>
          <w:szCs w:val="31"/>
        </w:rPr>
        <w:t xml:space="preserve"> mint a kora reneszánsz hercegnőinek ruhája. Szükséges hozzá a magas, sudár női termet, amelyet szinte mesterségesen s tudatosan vékonyít tovább a ruha szabása. Az arcot finoman emeli ki s a mozgást szabályozza. Minden mezőkövesdi nő úgy jár, mint a legelőkelőbb dáma az udvari fogadtatáson. Nemesen, fölemelt fővel s mégis példátlan szemérmesen….”</w:t>
      </w:r>
      <w:r w:rsidRPr="00331C4B">
        <w:rPr>
          <w:sz w:val="31"/>
          <w:szCs w:val="31"/>
        </w:rPr>
        <w:t xml:space="preserve"> </w:t>
      </w:r>
    </w:p>
    <w:p w:rsidR="00C44C33" w:rsidRPr="00331C4B" w:rsidRDefault="00C44C33" w:rsidP="00C44C33">
      <w:pPr>
        <w:pStyle w:val="NormlWeb"/>
        <w:rPr>
          <w:sz w:val="31"/>
          <w:szCs w:val="31"/>
        </w:rPr>
      </w:pPr>
      <w:r w:rsidRPr="00331C4B">
        <w:rPr>
          <w:sz w:val="31"/>
          <w:szCs w:val="31"/>
        </w:rPr>
        <w:t>Keresse meg a könyvtárban a Móricz Zsigmond riportjait tartalmazó kötetben a Mezőkövesdi búcsú című írást. Hol és mikor jelent meg eredetileg ez a riport?</w:t>
      </w:r>
    </w:p>
    <w:p w:rsidR="007F59F9" w:rsidRPr="00331C4B" w:rsidRDefault="007F59F9" w:rsidP="00C44C33">
      <w:pPr>
        <w:pStyle w:val="NormlWeb"/>
        <w:spacing w:before="280"/>
        <w:rPr>
          <w:b/>
          <w:sz w:val="31"/>
          <w:szCs w:val="31"/>
        </w:rPr>
      </w:pPr>
      <w:r w:rsidRPr="00331C4B">
        <w:rPr>
          <w:b/>
          <w:sz w:val="31"/>
          <w:szCs w:val="31"/>
        </w:rPr>
        <w:t>………………………………………………………………………….</w:t>
      </w:r>
    </w:p>
    <w:p w:rsidR="00C44C33" w:rsidRPr="00331C4B" w:rsidRDefault="00C44C33" w:rsidP="00C44C33">
      <w:pPr>
        <w:pStyle w:val="NormlWeb"/>
        <w:spacing w:before="280"/>
        <w:rPr>
          <w:b/>
          <w:sz w:val="31"/>
          <w:szCs w:val="31"/>
        </w:rPr>
      </w:pPr>
      <w:r w:rsidRPr="00331C4B">
        <w:rPr>
          <w:b/>
          <w:sz w:val="31"/>
          <w:szCs w:val="31"/>
        </w:rPr>
        <w:lastRenderedPageBreak/>
        <w:t>A beküldő</w:t>
      </w:r>
      <w:r w:rsidR="005974B6" w:rsidRPr="00331C4B">
        <w:rPr>
          <w:b/>
          <w:sz w:val="31"/>
          <w:szCs w:val="31"/>
        </w:rPr>
        <w:t xml:space="preserve"> </w:t>
      </w:r>
      <w:r w:rsidR="007F59F9" w:rsidRPr="00331C4B">
        <w:rPr>
          <w:b/>
          <w:sz w:val="31"/>
          <w:szCs w:val="31"/>
        </w:rPr>
        <w:t>n</w:t>
      </w:r>
      <w:r w:rsidRPr="00331C4B">
        <w:rPr>
          <w:b/>
          <w:sz w:val="31"/>
          <w:szCs w:val="31"/>
        </w:rPr>
        <w:t>eve</w:t>
      </w:r>
      <w:proofErr w:type="gramStart"/>
      <w:r w:rsidR="005974B6" w:rsidRPr="00331C4B">
        <w:rPr>
          <w:b/>
          <w:sz w:val="31"/>
          <w:szCs w:val="31"/>
        </w:rPr>
        <w:t>…………………………………………….</w:t>
      </w:r>
      <w:r w:rsidRPr="00331C4B">
        <w:rPr>
          <w:b/>
          <w:sz w:val="31"/>
          <w:szCs w:val="31"/>
        </w:rPr>
        <w:t>………….</w:t>
      </w:r>
      <w:proofErr w:type="gramEnd"/>
    </w:p>
    <w:p w:rsidR="00C44C33" w:rsidRPr="00331C4B" w:rsidRDefault="00C44C33" w:rsidP="00C44C33">
      <w:pPr>
        <w:pStyle w:val="NormlWeb"/>
        <w:spacing w:before="280"/>
        <w:rPr>
          <w:b/>
          <w:sz w:val="31"/>
          <w:szCs w:val="31"/>
        </w:rPr>
      </w:pPr>
      <w:r w:rsidRPr="00331C4B">
        <w:rPr>
          <w:b/>
          <w:sz w:val="31"/>
          <w:szCs w:val="31"/>
        </w:rPr>
        <w:t>Postacíme</w:t>
      </w:r>
      <w:proofErr w:type="gramStart"/>
      <w:r w:rsidRPr="00331C4B">
        <w:rPr>
          <w:b/>
          <w:sz w:val="31"/>
          <w:szCs w:val="31"/>
        </w:rPr>
        <w:t>:……………………………………………………………</w:t>
      </w:r>
      <w:r w:rsidR="005974B6" w:rsidRPr="00331C4B">
        <w:rPr>
          <w:b/>
          <w:sz w:val="31"/>
          <w:szCs w:val="31"/>
        </w:rPr>
        <w:t>..</w:t>
      </w:r>
      <w:proofErr w:type="gramEnd"/>
    </w:p>
    <w:p w:rsidR="00C44C33" w:rsidRPr="00331C4B" w:rsidRDefault="00C44C33" w:rsidP="00C44C33">
      <w:pPr>
        <w:pStyle w:val="NormlWeb"/>
        <w:spacing w:before="280"/>
        <w:rPr>
          <w:b/>
          <w:sz w:val="31"/>
          <w:szCs w:val="31"/>
        </w:rPr>
      </w:pPr>
      <w:r w:rsidRPr="00331C4B">
        <w:rPr>
          <w:b/>
          <w:sz w:val="31"/>
          <w:szCs w:val="31"/>
        </w:rPr>
        <w:t>Telefonszáma</w:t>
      </w:r>
      <w:proofErr w:type="gramStart"/>
      <w:r w:rsidRPr="00331C4B">
        <w:rPr>
          <w:b/>
          <w:sz w:val="31"/>
          <w:szCs w:val="31"/>
        </w:rPr>
        <w:t>:…………………………………………………………</w:t>
      </w:r>
      <w:proofErr w:type="gramEnd"/>
    </w:p>
    <w:p w:rsidR="00C44C33" w:rsidRPr="00331C4B" w:rsidRDefault="00C44C33" w:rsidP="00C44C33">
      <w:pPr>
        <w:pStyle w:val="NormlWeb"/>
        <w:spacing w:before="280"/>
        <w:rPr>
          <w:b/>
          <w:sz w:val="31"/>
          <w:szCs w:val="31"/>
        </w:rPr>
      </w:pPr>
      <w:r w:rsidRPr="00331C4B">
        <w:rPr>
          <w:b/>
          <w:sz w:val="31"/>
          <w:szCs w:val="31"/>
        </w:rPr>
        <w:t>E-mail</w:t>
      </w:r>
      <w:r w:rsidR="007F59F9" w:rsidRPr="00331C4B">
        <w:rPr>
          <w:b/>
          <w:sz w:val="31"/>
          <w:szCs w:val="31"/>
        </w:rPr>
        <w:t xml:space="preserve"> </w:t>
      </w:r>
      <w:r w:rsidRPr="00331C4B">
        <w:rPr>
          <w:b/>
          <w:sz w:val="31"/>
          <w:szCs w:val="31"/>
        </w:rPr>
        <w:t>címe</w:t>
      </w:r>
      <w:proofErr w:type="gramStart"/>
      <w:r w:rsidRPr="00331C4B">
        <w:rPr>
          <w:b/>
          <w:sz w:val="31"/>
          <w:szCs w:val="31"/>
        </w:rPr>
        <w:t>:………………………………………………………</w:t>
      </w:r>
      <w:r w:rsidR="005974B6" w:rsidRPr="00331C4B">
        <w:rPr>
          <w:b/>
          <w:sz w:val="31"/>
          <w:szCs w:val="31"/>
        </w:rPr>
        <w:t>…...</w:t>
      </w:r>
      <w:proofErr w:type="gramEnd"/>
    </w:p>
    <w:p w:rsidR="00C44C33" w:rsidRPr="00331C4B" w:rsidRDefault="00C44C33" w:rsidP="00C44C33">
      <w:pPr>
        <w:pStyle w:val="NormlWeb"/>
        <w:spacing w:before="280"/>
        <w:rPr>
          <w:b/>
          <w:sz w:val="31"/>
          <w:szCs w:val="31"/>
        </w:rPr>
      </w:pPr>
    </w:p>
    <w:p w:rsidR="00C44C33" w:rsidRPr="00331C4B" w:rsidRDefault="00C44C33" w:rsidP="00C44C33">
      <w:pPr>
        <w:pStyle w:val="NormlWeb"/>
        <w:spacing w:before="280"/>
        <w:rPr>
          <w:b/>
          <w:sz w:val="31"/>
          <w:szCs w:val="31"/>
        </w:rPr>
      </w:pPr>
      <w:r w:rsidRPr="00331C4B">
        <w:rPr>
          <w:b/>
          <w:sz w:val="31"/>
          <w:szCs w:val="31"/>
        </w:rPr>
        <w:t xml:space="preserve">Beküldési határidő: 2015. </w:t>
      </w:r>
      <w:r w:rsidR="007F59F9" w:rsidRPr="00331C4B">
        <w:rPr>
          <w:b/>
          <w:sz w:val="31"/>
          <w:szCs w:val="31"/>
        </w:rPr>
        <w:t>március 5.</w:t>
      </w:r>
    </w:p>
    <w:sectPr w:rsidR="00C44C33" w:rsidRPr="00331C4B" w:rsidSect="0024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C33"/>
    <w:rsid w:val="001F44D9"/>
    <w:rsid w:val="00247F9E"/>
    <w:rsid w:val="00331C4B"/>
    <w:rsid w:val="003F41C0"/>
    <w:rsid w:val="0041046A"/>
    <w:rsid w:val="005974B6"/>
    <w:rsid w:val="007F59F9"/>
    <w:rsid w:val="00855BC4"/>
    <w:rsid w:val="008662FF"/>
    <w:rsid w:val="008B2685"/>
    <w:rsid w:val="008F7124"/>
    <w:rsid w:val="00976242"/>
    <w:rsid w:val="00B577C3"/>
    <w:rsid w:val="00C4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77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B577C3"/>
    <w:rPr>
      <w:i/>
      <w:iCs/>
    </w:rPr>
  </w:style>
  <w:style w:type="character" w:styleId="Kiemels2">
    <w:name w:val="Strong"/>
    <w:basedOn w:val="Bekezdsalapbettpusa"/>
    <w:uiPriority w:val="22"/>
    <w:qFormat/>
    <w:rsid w:val="00C44C33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C44C33"/>
    <w:rPr>
      <w:color w:val="0000FF"/>
      <w:u w:val="single"/>
    </w:rPr>
  </w:style>
  <w:style w:type="character" w:customStyle="1" w:styleId="element-invisible">
    <w:name w:val="element-invisible"/>
    <w:basedOn w:val="Bekezdsalapbettpusa"/>
    <w:rsid w:val="00C44C33"/>
  </w:style>
  <w:style w:type="character" w:customStyle="1" w:styleId="highlight">
    <w:name w:val="highlight"/>
    <w:basedOn w:val="Bekezdsalapbettpusa"/>
    <w:rsid w:val="00C44C33"/>
  </w:style>
  <w:style w:type="paragraph" w:styleId="NormlWeb">
    <w:name w:val="Normal (Web)"/>
    <w:basedOn w:val="Norml"/>
    <w:uiPriority w:val="99"/>
    <w:unhideWhenUsed/>
    <w:rsid w:val="00C44C33"/>
    <w:pPr>
      <w:spacing w:before="100" w:beforeAutospacing="1" w:after="100" w:afterAutospacing="1"/>
    </w:pPr>
    <w:rPr>
      <w:rFonts w:eastAsia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235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2015-02-04T10:28:00Z</dcterms:created>
  <dcterms:modified xsi:type="dcterms:W3CDTF">2015-02-04T14:06:00Z</dcterms:modified>
</cp:coreProperties>
</file>